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E5" w:rsidRDefault="001B17E5">
      <w:pPr>
        <w:pStyle w:val="ConsPlusNormal"/>
      </w:pPr>
      <w:bookmarkStart w:id="0" w:name="_GoBack"/>
      <w:bookmarkEnd w:id="0"/>
      <w:r>
        <w:t>Зарегистрировано в Минюсте России 3 мая 2018 г. N 50949</w:t>
      </w:r>
    </w:p>
    <w:p w:rsidR="001B17E5" w:rsidRDefault="001B17E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17E5" w:rsidRDefault="001B17E5">
      <w:pPr>
        <w:pStyle w:val="ConsPlusNormal"/>
        <w:jc w:val="both"/>
      </w:pPr>
    </w:p>
    <w:p w:rsidR="001B17E5" w:rsidRDefault="001B17E5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1B17E5" w:rsidRDefault="001B17E5">
      <w:pPr>
        <w:pStyle w:val="ConsPlusTitle"/>
        <w:jc w:val="both"/>
      </w:pPr>
    </w:p>
    <w:p w:rsidR="001B17E5" w:rsidRDefault="001B17E5">
      <w:pPr>
        <w:pStyle w:val="ConsPlusTitle"/>
        <w:jc w:val="center"/>
      </w:pPr>
      <w:r>
        <w:t>ФЕДЕРАЛЬНАЯ СЛУЖБА ГОСУДАРСТВЕННОЙ СТАТИСТИКИ</w:t>
      </w:r>
    </w:p>
    <w:p w:rsidR="001B17E5" w:rsidRDefault="001B17E5">
      <w:pPr>
        <w:pStyle w:val="ConsPlusTitle"/>
        <w:jc w:val="both"/>
      </w:pPr>
    </w:p>
    <w:p w:rsidR="001B17E5" w:rsidRDefault="001B17E5">
      <w:pPr>
        <w:pStyle w:val="ConsPlusTitle"/>
        <w:jc w:val="center"/>
      </w:pPr>
      <w:r>
        <w:t>ПРИКАЗ</w:t>
      </w:r>
    </w:p>
    <w:p w:rsidR="001B17E5" w:rsidRDefault="001B17E5">
      <w:pPr>
        <w:pStyle w:val="ConsPlusTitle"/>
        <w:jc w:val="center"/>
      </w:pPr>
      <w:r>
        <w:t>от 17 апреля 2018 г. N 180</w:t>
      </w:r>
    </w:p>
    <w:p w:rsidR="001B17E5" w:rsidRDefault="001B17E5">
      <w:pPr>
        <w:pStyle w:val="ConsPlusTitle"/>
        <w:jc w:val="both"/>
      </w:pPr>
    </w:p>
    <w:p w:rsidR="001B17E5" w:rsidRDefault="001B17E5">
      <w:pPr>
        <w:pStyle w:val="ConsPlusTitle"/>
        <w:jc w:val="center"/>
      </w:pPr>
      <w:r>
        <w:t>О ВНЕСЕНИИ ИЗМЕНЕНИЯ</w:t>
      </w:r>
    </w:p>
    <w:p w:rsidR="001B17E5" w:rsidRDefault="001B17E5">
      <w:pPr>
        <w:pStyle w:val="ConsPlusTitle"/>
        <w:jc w:val="center"/>
      </w:pPr>
      <w:r>
        <w:t>В ПОЛОЖЕНИЕ О КОМИССИИ ПО СОБЛЮДЕНИЮ ТРЕБОВАНИЙ</w:t>
      </w:r>
    </w:p>
    <w:p w:rsidR="001B17E5" w:rsidRDefault="001B17E5">
      <w:pPr>
        <w:pStyle w:val="ConsPlusTitle"/>
        <w:jc w:val="center"/>
      </w:pPr>
      <w:r>
        <w:t xml:space="preserve">К СЛУЖЕБНОМУ ПОВЕДЕНИЮ </w:t>
      </w:r>
      <w:proofErr w:type="gramStart"/>
      <w:r>
        <w:t>ФЕДЕРАЛЬНЫХ</w:t>
      </w:r>
      <w:proofErr w:type="gramEnd"/>
      <w:r>
        <w:t xml:space="preserve"> ГОСУДАРСТВЕННЫХ</w:t>
      </w:r>
    </w:p>
    <w:p w:rsidR="001B17E5" w:rsidRDefault="001B17E5">
      <w:pPr>
        <w:pStyle w:val="ConsPlusTitle"/>
        <w:jc w:val="center"/>
      </w:pPr>
      <w:r>
        <w:t>ГРАЖДАНСКИХ СЛУЖАЩИХ ФЕДЕРАЛЬНОЙ СЛУЖБЫ ГОСУДАРСТВЕННОЙ</w:t>
      </w:r>
    </w:p>
    <w:p w:rsidR="001B17E5" w:rsidRDefault="001B17E5">
      <w:pPr>
        <w:pStyle w:val="ConsPlusTitle"/>
        <w:jc w:val="center"/>
      </w:pPr>
      <w:r>
        <w:t>СТАТИСТИКИ И РАБОТНИКОВ ОРГАНИЗАЦИЙ, СОЗДАННЫХ</w:t>
      </w:r>
    </w:p>
    <w:p w:rsidR="001B17E5" w:rsidRDefault="001B17E5">
      <w:pPr>
        <w:pStyle w:val="ConsPlusTitle"/>
        <w:jc w:val="center"/>
      </w:pPr>
      <w:r>
        <w:t xml:space="preserve">ДЛЯ ВЫПОЛНЕНИЯ ЗАДАЧ, ПОСТАВЛЕННЫХ ПЕРЕД </w:t>
      </w:r>
      <w:proofErr w:type="gramStart"/>
      <w:r>
        <w:t>ФЕДЕРАЛЬНОЙ</w:t>
      </w:r>
      <w:proofErr w:type="gramEnd"/>
    </w:p>
    <w:p w:rsidR="001B17E5" w:rsidRDefault="001B17E5">
      <w:pPr>
        <w:pStyle w:val="ConsPlusTitle"/>
        <w:jc w:val="center"/>
      </w:pPr>
      <w:r>
        <w:t>СЛУЖБОЙ ГОСУДАРСТВЕННОЙ СТАТИСТИКИ, И УРЕГУЛИРОВАНИЮ</w:t>
      </w:r>
    </w:p>
    <w:p w:rsidR="001B17E5" w:rsidRDefault="001B17E5">
      <w:pPr>
        <w:pStyle w:val="ConsPlusTitle"/>
        <w:jc w:val="center"/>
      </w:pPr>
      <w:r>
        <w:t xml:space="preserve">КОНФЛИКТА ИНТЕРЕСОВ, </w:t>
      </w:r>
      <w:proofErr w:type="gramStart"/>
      <w:r>
        <w:t>УТВЕРЖДЕННОЕ</w:t>
      </w:r>
      <w:proofErr w:type="gramEnd"/>
      <w:r>
        <w:t xml:space="preserve"> ПРИКАЗОМ</w:t>
      </w:r>
    </w:p>
    <w:p w:rsidR="001B17E5" w:rsidRDefault="001B17E5">
      <w:pPr>
        <w:pStyle w:val="ConsPlusTitle"/>
        <w:jc w:val="center"/>
      </w:pPr>
      <w:r>
        <w:t>РОССТАТА ОТ 24 ФЕВРАЛЯ 2016 Г. N 81</w:t>
      </w:r>
    </w:p>
    <w:p w:rsidR="001B17E5" w:rsidRDefault="001B17E5">
      <w:pPr>
        <w:pStyle w:val="ConsPlusNormal"/>
        <w:jc w:val="both"/>
      </w:pPr>
    </w:p>
    <w:p w:rsidR="001B17E5" w:rsidRDefault="001B17E5">
      <w:pPr>
        <w:pStyle w:val="ConsPlusNormal"/>
        <w:ind w:firstLine="540"/>
        <w:jc w:val="both"/>
      </w:pPr>
      <w:hyperlink r:id="rId5">
        <w:proofErr w:type="gramStart"/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интересов, утвержденное приказом Росстата от 24 февраля 2016 г. N 81 (зарегистрирован Минюстом России 22 марта 2016 г., регистрационный N 41494), дополнить пунктом 20.1 следующего содержания:</w:t>
      </w:r>
      <w:proofErr w:type="gramEnd"/>
    </w:p>
    <w:p w:rsidR="001B17E5" w:rsidRDefault="001B17E5">
      <w:pPr>
        <w:pStyle w:val="ConsPlusNormal"/>
        <w:spacing w:before="260"/>
        <w:ind w:firstLine="540"/>
        <w:jc w:val="both"/>
      </w:pPr>
      <w:r>
        <w:t>"20.1. Мотивированные заключения, предусмотренные пунктами 16, 18, 19 настоящего Положения, должны содержать:</w:t>
      </w:r>
    </w:p>
    <w:p w:rsidR="001B17E5" w:rsidRDefault="001B17E5">
      <w:pPr>
        <w:pStyle w:val="ConsPlusNormal"/>
        <w:spacing w:before="260"/>
        <w:ind w:firstLine="540"/>
        <w:jc w:val="both"/>
      </w:pPr>
      <w:r>
        <w:t>а) информацию, изложенную в обращениях или уведомлениях, указанных в абзацах втором и пятом подпункта "в" и подпункте "е" пункта 15 настоящего Положения;</w:t>
      </w:r>
    </w:p>
    <w:p w:rsidR="001B17E5" w:rsidRDefault="001B17E5">
      <w:pPr>
        <w:pStyle w:val="ConsPlusNormal"/>
        <w:spacing w:before="26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B17E5" w:rsidRDefault="001B17E5">
      <w:pPr>
        <w:pStyle w:val="ConsPlusNormal"/>
        <w:spacing w:before="260"/>
        <w:ind w:firstLine="540"/>
        <w:jc w:val="both"/>
      </w:pPr>
      <w:r>
        <w:t>в) мотивированный вывод по результатам предварительного рассмотрения обращений и уведомлений, указанных в абзацах втором и пятом подпункта "в" и подпункте "е" пункта 15 настоящего Положения, а также рекомендации для принятия одного из решений в соответствии с пунктами 32, 37, 39 настоящего Положения или иного решения</w:t>
      </w:r>
      <w:proofErr w:type="gramStart"/>
      <w:r>
        <w:t>.".</w:t>
      </w:r>
      <w:proofErr w:type="gramEnd"/>
    </w:p>
    <w:p w:rsidR="001B17E5" w:rsidRDefault="001B17E5">
      <w:pPr>
        <w:pStyle w:val="ConsPlusNormal"/>
        <w:jc w:val="both"/>
      </w:pPr>
    </w:p>
    <w:p w:rsidR="001B17E5" w:rsidRDefault="001B17E5">
      <w:pPr>
        <w:pStyle w:val="ConsPlusNormal"/>
        <w:jc w:val="right"/>
      </w:pPr>
      <w:r>
        <w:t>Руководитель</w:t>
      </w:r>
    </w:p>
    <w:p w:rsidR="001B17E5" w:rsidRDefault="001B17E5">
      <w:pPr>
        <w:pStyle w:val="ConsPlusNormal"/>
        <w:jc w:val="right"/>
      </w:pPr>
      <w:r>
        <w:t>А.Е.СУРИНОВ</w:t>
      </w:r>
    </w:p>
    <w:p w:rsidR="001B17E5" w:rsidRDefault="001B17E5">
      <w:pPr>
        <w:pStyle w:val="ConsPlusNormal"/>
        <w:jc w:val="both"/>
      </w:pPr>
    </w:p>
    <w:p w:rsidR="001B17E5" w:rsidRDefault="001B17E5">
      <w:pPr>
        <w:pStyle w:val="ConsPlusNormal"/>
        <w:jc w:val="both"/>
      </w:pPr>
    </w:p>
    <w:p w:rsidR="001B17E5" w:rsidRDefault="001B17E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AA7" w:rsidRDefault="00A76AA7"/>
    <w:sectPr w:rsidR="00A76AA7" w:rsidSect="00E46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E5"/>
    <w:rsid w:val="001B17E5"/>
    <w:rsid w:val="00A7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7E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6"/>
      <w:lang w:eastAsia="ru-RU"/>
    </w:rPr>
  </w:style>
  <w:style w:type="paragraph" w:customStyle="1" w:styleId="ConsPlusTitle">
    <w:name w:val="ConsPlusTitle"/>
    <w:rsid w:val="001B17E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B17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7E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6"/>
      <w:lang w:eastAsia="ru-RU"/>
    </w:rPr>
  </w:style>
  <w:style w:type="paragraph" w:customStyle="1" w:styleId="ConsPlusTitle">
    <w:name w:val="ConsPlusTitle"/>
    <w:rsid w:val="001B17E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B17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65EA1DB7B7A5570BB37F63DED656BE03256D7A89722669DBA35D76A09722D12C12C7FE50EDDA991B4FCC78562C5309A8E34D6EA003A2B0qDe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Алексанова Елена Николаевна</dc:creator>
  <cp:lastModifiedBy>Алексанова Елена Николаевна</cp:lastModifiedBy>
  <cp:revision>1</cp:revision>
  <dcterms:created xsi:type="dcterms:W3CDTF">2022-07-05T11:30:00Z</dcterms:created>
  <dcterms:modified xsi:type="dcterms:W3CDTF">2022-07-05T11:30:00Z</dcterms:modified>
</cp:coreProperties>
</file>